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FF7C2" w14:textId="77777777" w:rsidR="006D2E05" w:rsidRPr="00DB29CB" w:rsidRDefault="00DB29CB" w:rsidP="006D2E05">
      <w:pPr>
        <w:pStyle w:val="Titolo1"/>
        <w:jc w:val="center"/>
        <w:rPr>
          <w:rFonts w:asciiTheme="minorHAnsi" w:hAnsiTheme="minorHAnsi" w:cstheme="minorHAnsi"/>
          <w:b w:val="0"/>
          <w:bCs w:val="0"/>
          <w:lang w:val="en-US"/>
        </w:rPr>
      </w:pPr>
      <w:r w:rsidRPr="00DB29CB">
        <w:rPr>
          <w:rFonts w:asciiTheme="minorHAnsi" w:hAnsiTheme="minorHAnsi" w:cstheme="minorHAnsi"/>
          <w:b w:val="0"/>
          <w:bCs w:val="0"/>
          <w:lang w:val="en-US"/>
        </w:rPr>
        <w:t>DECLARATION CONCERNING CASES OF EXCLUSION</w:t>
      </w:r>
    </w:p>
    <w:p w14:paraId="5CC0B254" w14:textId="77777777" w:rsidR="006D2E05" w:rsidRPr="00DB29CB" w:rsidRDefault="006D2E05" w:rsidP="006D2E05">
      <w:pPr>
        <w:pStyle w:val="Titolo1"/>
        <w:jc w:val="center"/>
        <w:rPr>
          <w:rFonts w:asciiTheme="minorHAnsi" w:hAnsiTheme="minorHAnsi" w:cstheme="minorHAnsi"/>
          <w:b w:val="0"/>
          <w:bCs w:val="0"/>
          <w:lang w:val="en-US"/>
        </w:rPr>
      </w:pPr>
      <w:r w:rsidRPr="00DB29CB">
        <w:rPr>
          <w:rFonts w:asciiTheme="minorHAnsi" w:hAnsiTheme="minorHAnsi" w:cstheme="minorHAnsi"/>
          <w:b w:val="0"/>
          <w:bCs w:val="0"/>
          <w:lang w:val="en-US"/>
        </w:rPr>
        <w:t>(EU Directive 2014/24/EU, art. 57)</w:t>
      </w:r>
    </w:p>
    <w:p w14:paraId="67862D16" w14:textId="77777777" w:rsidR="006D2E05" w:rsidRPr="000A0243" w:rsidRDefault="006D2E05" w:rsidP="006D2E05">
      <w:pPr>
        <w:pStyle w:val="Destinatario"/>
        <w:ind w:left="0"/>
        <w:jc w:val="center"/>
        <w:rPr>
          <w:rFonts w:cstheme="minorHAnsi"/>
          <w:lang w:val="en-US"/>
        </w:rPr>
      </w:pPr>
    </w:p>
    <w:p w14:paraId="217C8667" w14:textId="77777777" w:rsidR="006D2E05" w:rsidRPr="00FF13B8" w:rsidRDefault="006D2E05" w:rsidP="006D2E05">
      <w:pPr>
        <w:jc w:val="center"/>
        <w:rPr>
          <w:bCs/>
          <w:lang w:val="it-IT"/>
        </w:rPr>
      </w:pPr>
      <w:bookmarkStart w:id="0" w:name="_Hlk177981658"/>
      <w:r w:rsidRPr="00FF13B8">
        <w:rPr>
          <w:rFonts w:cstheme="minorHAnsi"/>
          <w:lang w:val="it-IT"/>
        </w:rPr>
        <w:t>__________</w:t>
      </w:r>
    </w:p>
    <w:bookmarkEnd w:id="0"/>
    <w:p w14:paraId="413CD5FD" w14:textId="77777777" w:rsidR="00CF4537" w:rsidRPr="00FF13B8" w:rsidRDefault="00CF4537" w:rsidP="00FB14D5">
      <w:pPr>
        <w:pStyle w:val="Destinatario"/>
        <w:ind w:left="0"/>
        <w:rPr>
          <w:rFonts w:cstheme="minorHAnsi"/>
          <w:lang w:val="it-IT"/>
        </w:rPr>
      </w:pPr>
    </w:p>
    <w:p w14:paraId="55EA2A11" w14:textId="2E66F108" w:rsidR="00381384" w:rsidRPr="00FF13B8" w:rsidRDefault="000A0243" w:rsidP="000A0243">
      <w:pPr>
        <w:pStyle w:val="Destinatario"/>
        <w:ind w:left="0"/>
        <w:rPr>
          <w:rFonts w:cstheme="minorHAnsi"/>
          <w:lang w:val="it-IT"/>
        </w:rPr>
      </w:pPr>
      <w:bookmarkStart w:id="1" w:name="_Hlk177981669"/>
      <w:proofErr w:type="spellStart"/>
      <w:r w:rsidRPr="00FF13B8">
        <w:rPr>
          <w:rFonts w:cstheme="minorHAnsi"/>
          <w:i/>
          <w:iCs/>
          <w:lang w:val="it-IT"/>
        </w:rPr>
        <w:t>Addressed</w:t>
      </w:r>
      <w:proofErr w:type="spellEnd"/>
      <w:r w:rsidRPr="00FF13B8">
        <w:rPr>
          <w:rFonts w:cstheme="minorHAnsi"/>
          <w:i/>
          <w:iCs/>
          <w:lang w:val="it-IT"/>
        </w:rPr>
        <w:t xml:space="preserve"> t</w:t>
      </w:r>
      <w:r w:rsidR="006D2E05" w:rsidRPr="00FF13B8">
        <w:rPr>
          <w:rFonts w:cstheme="minorHAnsi"/>
          <w:i/>
          <w:iCs/>
          <w:lang w:val="it-IT"/>
        </w:rPr>
        <w:t>o</w:t>
      </w:r>
      <w:r w:rsidR="006D2E05" w:rsidRPr="00FF13B8">
        <w:rPr>
          <w:rFonts w:cstheme="minorHAnsi"/>
          <w:lang w:val="it-IT"/>
        </w:rPr>
        <w:t>:</w:t>
      </w:r>
      <w:r w:rsidRPr="00FF13B8">
        <w:rPr>
          <w:rFonts w:cstheme="minorHAnsi"/>
          <w:lang w:val="it-IT"/>
        </w:rPr>
        <w:t xml:space="preserve"> Università </w:t>
      </w:r>
      <w:r w:rsidR="002D6433">
        <w:rPr>
          <w:rFonts w:cstheme="minorHAnsi"/>
          <w:lang w:val="it-IT"/>
        </w:rPr>
        <w:t xml:space="preserve">degli Studi </w:t>
      </w:r>
      <w:r w:rsidRPr="00FF13B8">
        <w:rPr>
          <w:rFonts w:cstheme="minorHAnsi"/>
          <w:lang w:val="it-IT"/>
        </w:rPr>
        <w:t>di Catania, ‘</w:t>
      </w:r>
      <w:r w:rsidR="00DF0C58">
        <w:rPr>
          <w:rFonts w:cstheme="minorHAnsi"/>
          <w:lang w:val="it-IT"/>
        </w:rPr>
        <w:t>Area dei Sistemi Informativi</w:t>
      </w:r>
      <w:r w:rsidR="00F94479">
        <w:rPr>
          <w:rFonts w:cstheme="minorHAnsi"/>
          <w:lang w:val="it-IT"/>
        </w:rPr>
        <w:t>”</w:t>
      </w:r>
      <w:r w:rsidR="00DB29CB" w:rsidRPr="00FF13B8">
        <w:rPr>
          <w:rFonts w:cstheme="minorHAnsi"/>
          <w:lang w:val="it-IT"/>
        </w:rPr>
        <w:t>.</w:t>
      </w:r>
    </w:p>
    <w:p w14:paraId="135CC23E" w14:textId="77777777" w:rsidR="00D526B8" w:rsidRPr="00DB29CB" w:rsidRDefault="00D526B8" w:rsidP="00F70310">
      <w:pPr>
        <w:rPr>
          <w:rFonts w:eastAsia="Calibri" w:cstheme="minorHAnsi"/>
          <w:b/>
          <w:bCs/>
          <w:lang w:val="it-IT"/>
        </w:rPr>
      </w:pPr>
    </w:p>
    <w:p w14:paraId="689485DC" w14:textId="5AF0DCAD" w:rsidR="00FB14D5" w:rsidRPr="00FB14D5" w:rsidRDefault="003F475E" w:rsidP="00FB14D5">
      <w:pPr>
        <w:ind w:left="0"/>
        <w:rPr>
          <w:rFonts w:eastAsia="Calibri" w:cstheme="minorHAnsi"/>
          <w:b/>
          <w:bCs/>
          <w:lang w:val="en-US"/>
        </w:rPr>
      </w:pPr>
      <w:r w:rsidRPr="00FF13B8">
        <w:rPr>
          <w:rFonts w:eastAsia="Calibri" w:cstheme="minorHAnsi"/>
          <w:b/>
          <w:bCs/>
          <w:i/>
          <w:iCs/>
          <w:lang w:val="en-US"/>
        </w:rPr>
        <w:t>Object</w:t>
      </w:r>
      <w:r w:rsidR="00040617" w:rsidRPr="00FF13B8">
        <w:rPr>
          <w:rFonts w:eastAsia="Calibri" w:cstheme="minorHAnsi"/>
          <w:lang w:val="en-US"/>
        </w:rPr>
        <w:t xml:space="preserve">: </w:t>
      </w:r>
      <w:r w:rsidR="00B31ECC">
        <w:rPr>
          <w:rFonts w:eastAsia="Calibri" w:cstheme="minorHAnsi"/>
          <w:lang w:val="en-US"/>
        </w:rPr>
        <w:t>Declaration regarding the p</w:t>
      </w:r>
      <w:r w:rsidR="00C31348" w:rsidRPr="00FF13B8">
        <w:rPr>
          <w:rFonts w:eastAsia="Calibri" w:cstheme="minorHAnsi"/>
          <w:lang w:val="en-US"/>
        </w:rPr>
        <w:t xml:space="preserve">rocurement procedure </w:t>
      </w:r>
      <w:r w:rsidR="00B31ECC">
        <w:rPr>
          <w:rFonts w:eastAsia="Calibri" w:cstheme="minorHAnsi"/>
          <w:lang w:val="en-US"/>
        </w:rPr>
        <w:t>for</w:t>
      </w:r>
      <w:r w:rsidR="00DF109C">
        <w:rPr>
          <w:rFonts w:eastAsia="Calibri" w:cstheme="minorHAnsi"/>
          <w:lang w:val="en-US"/>
        </w:rPr>
        <w:t xml:space="preserve"> Exam.net 2025</w:t>
      </w:r>
      <w:r w:rsidR="000A0243" w:rsidRPr="00FF13B8">
        <w:rPr>
          <w:rFonts w:eastAsia="Calibri" w:cstheme="minorHAnsi"/>
          <w:lang w:val="en-US"/>
        </w:rPr>
        <w:t>,</w:t>
      </w:r>
      <w:r w:rsidR="00B31ECC">
        <w:rPr>
          <w:rFonts w:eastAsia="Calibri" w:cstheme="minorHAnsi"/>
          <w:lang w:val="en-US"/>
        </w:rPr>
        <w:t xml:space="preserve"> provided by</w:t>
      </w:r>
      <w:r w:rsidR="00DF109C">
        <w:rPr>
          <w:rFonts w:eastAsia="Calibri" w:cstheme="minorHAnsi"/>
          <w:lang w:val="en-US"/>
        </w:rPr>
        <w:t xml:space="preserve">        </w:t>
      </w:r>
      <w:proofErr w:type="spellStart"/>
      <w:r w:rsidR="00DF109C">
        <w:rPr>
          <w:rFonts w:eastAsia="Calibri" w:cstheme="minorHAnsi"/>
          <w:lang w:val="en-US"/>
        </w:rPr>
        <w:t>Teachiq</w:t>
      </w:r>
      <w:proofErr w:type="spellEnd"/>
      <w:r w:rsidR="00DF109C">
        <w:rPr>
          <w:rFonts w:eastAsia="Calibri" w:cstheme="minorHAnsi"/>
          <w:lang w:val="en-US"/>
        </w:rPr>
        <w:t xml:space="preserve"> AB</w:t>
      </w:r>
      <w:r w:rsidR="00C31348" w:rsidRPr="000A0243">
        <w:rPr>
          <w:rFonts w:eastAsia="Calibri" w:cstheme="minorHAnsi"/>
          <w:lang w:val="en-US"/>
        </w:rPr>
        <w:t xml:space="preserve"> </w:t>
      </w:r>
      <w:bookmarkEnd w:id="1"/>
    </w:p>
    <w:p w14:paraId="24E031C0" w14:textId="77777777" w:rsidR="003F475E" w:rsidRPr="000A0243" w:rsidRDefault="003F475E" w:rsidP="003F475E">
      <w:pPr>
        <w:jc w:val="center"/>
        <w:rPr>
          <w:bCs/>
          <w:lang w:val="en-US"/>
        </w:rPr>
      </w:pPr>
      <w:r w:rsidRPr="000A0243">
        <w:rPr>
          <w:rFonts w:cstheme="minorHAnsi"/>
          <w:lang w:val="en-US"/>
        </w:rPr>
        <w:t>__________</w:t>
      </w:r>
    </w:p>
    <w:p w14:paraId="47E14AA5" w14:textId="77777777" w:rsidR="005A03F4" w:rsidRDefault="005A03F4" w:rsidP="00F70310">
      <w:pPr>
        <w:rPr>
          <w:rFonts w:eastAsia="Calibri" w:cstheme="minorHAnsi"/>
          <w:lang w:val="en-US"/>
        </w:rPr>
      </w:pPr>
    </w:p>
    <w:p w14:paraId="28F9891D" w14:textId="77777777" w:rsidR="0097786B" w:rsidRPr="000A0243" w:rsidRDefault="0097786B" w:rsidP="0097786B">
      <w:pPr>
        <w:ind w:left="0" w:firstLine="0"/>
        <w:jc w:val="center"/>
        <w:rPr>
          <w:rFonts w:eastAsia="Calibri" w:cstheme="minorHAnsi"/>
          <w:lang w:val="en-US"/>
        </w:rPr>
      </w:pPr>
      <w:r>
        <w:rPr>
          <w:rFonts w:eastAsia="Calibri" w:cstheme="minorHAnsi"/>
          <w:highlight w:val="lightGray"/>
          <w:lang w:val="en-US"/>
        </w:rPr>
        <w:t>T</w:t>
      </w:r>
      <w:r w:rsidRPr="00FB14D5">
        <w:rPr>
          <w:rFonts w:eastAsia="Calibri" w:cstheme="minorHAnsi"/>
          <w:highlight w:val="lightGray"/>
          <w:lang w:val="en-US"/>
        </w:rPr>
        <w:t xml:space="preserve">his form has to be filled and signed by the legal representative of the Company, or by a person with the legal authority to </w:t>
      </w:r>
      <w:r>
        <w:rPr>
          <w:rFonts w:eastAsia="Calibri" w:cstheme="minorHAnsi"/>
          <w:highlight w:val="lightGray"/>
          <w:lang w:val="en-US"/>
        </w:rPr>
        <w:t>commit</w:t>
      </w:r>
      <w:r w:rsidRPr="00FB14D5">
        <w:rPr>
          <w:rFonts w:eastAsia="Calibri" w:cstheme="minorHAnsi"/>
          <w:highlight w:val="lightGray"/>
          <w:lang w:val="en-US"/>
        </w:rPr>
        <w:t xml:space="preserve"> the Company </w:t>
      </w:r>
      <w:r w:rsidR="00B55C8F">
        <w:rPr>
          <w:rFonts w:eastAsia="Calibri" w:cstheme="minorHAnsi"/>
          <w:highlight w:val="lightGray"/>
          <w:lang w:val="en-US"/>
        </w:rPr>
        <w:t>to</w:t>
      </w:r>
      <w:r w:rsidRPr="00FB14D5">
        <w:rPr>
          <w:rFonts w:eastAsia="Calibri" w:cstheme="minorHAnsi"/>
          <w:highlight w:val="lightGray"/>
          <w:lang w:val="en-US"/>
        </w:rPr>
        <w:t xml:space="preserve"> the procurement procedure described above.</w:t>
      </w:r>
    </w:p>
    <w:p w14:paraId="080DE9F7" w14:textId="77777777" w:rsidR="00FB14D5" w:rsidRDefault="00FB14D5" w:rsidP="00F70310">
      <w:pPr>
        <w:rPr>
          <w:rFonts w:eastAsia="Calibri" w:cstheme="minorHAnsi"/>
          <w:lang w:val="en-US"/>
        </w:rPr>
      </w:pPr>
    </w:p>
    <w:p w14:paraId="18D566B3" w14:textId="77777777" w:rsidR="00FB14D5" w:rsidRPr="000A0243" w:rsidRDefault="00FB14D5" w:rsidP="00F70310">
      <w:pPr>
        <w:rPr>
          <w:rFonts w:eastAsia="Calibri" w:cstheme="minorHAnsi"/>
          <w:lang w:val="en-US"/>
        </w:rPr>
      </w:pPr>
    </w:p>
    <w:p w14:paraId="4DD19CD2" w14:textId="77777777" w:rsidR="008B62B5" w:rsidRPr="00DB29CB" w:rsidRDefault="008B62B5" w:rsidP="00F70310">
      <w:pPr>
        <w:rPr>
          <w:rFonts w:cstheme="minorHAnsi"/>
          <w:i/>
          <w:iCs/>
          <w:lang w:val="en-US"/>
        </w:rPr>
      </w:pPr>
      <w:bookmarkStart w:id="2" w:name="_Hlk177982585"/>
      <w:r w:rsidRPr="00DB29CB">
        <w:rPr>
          <w:rFonts w:cstheme="minorHAnsi"/>
          <w:i/>
          <w:iCs/>
          <w:lang w:val="en-US"/>
        </w:rPr>
        <w:t>To whom it may concern</w:t>
      </w:r>
      <w:r w:rsidR="003F475E" w:rsidRPr="00DB29CB">
        <w:rPr>
          <w:rFonts w:cstheme="minorHAnsi"/>
          <w:i/>
          <w:iCs/>
          <w:lang w:val="en-US"/>
        </w:rPr>
        <w:t>.</w:t>
      </w:r>
    </w:p>
    <w:p w14:paraId="7D79FC2D" w14:textId="77777777" w:rsidR="00DB29CB" w:rsidRPr="000A0243" w:rsidRDefault="00DB29CB" w:rsidP="00F70310">
      <w:pPr>
        <w:rPr>
          <w:rFonts w:cstheme="minorHAnsi"/>
          <w:lang w:val="en-US"/>
        </w:rPr>
      </w:pPr>
    </w:p>
    <w:p w14:paraId="4BCC4D06" w14:textId="77777777" w:rsidR="008B62B5" w:rsidRPr="000A0243" w:rsidRDefault="008B62B5" w:rsidP="00F70310">
      <w:pPr>
        <w:rPr>
          <w:rFonts w:cstheme="minorHAnsi"/>
          <w:lang w:val="en-US"/>
        </w:rPr>
      </w:pPr>
    </w:p>
    <w:p w14:paraId="77B3B0A0" w14:textId="77777777" w:rsidR="003F475E" w:rsidRDefault="00EA3C46" w:rsidP="003F475E">
      <w:pPr>
        <w:spacing w:line="480" w:lineRule="auto"/>
        <w:jc w:val="left"/>
        <w:rPr>
          <w:rFonts w:cstheme="minorHAnsi"/>
          <w:lang w:val="en-US"/>
        </w:rPr>
      </w:pPr>
      <w:r w:rsidRPr="000A0243">
        <w:rPr>
          <w:rFonts w:cstheme="minorHAnsi"/>
          <w:lang w:val="en-US"/>
        </w:rPr>
        <w:t xml:space="preserve">As </w:t>
      </w:r>
      <w:r w:rsidR="003F475E">
        <w:rPr>
          <w:rFonts w:cstheme="minorHAnsi"/>
          <w:lang w:val="en-US"/>
        </w:rPr>
        <w:t>of today</w:t>
      </w:r>
      <w:r w:rsidRPr="000A0243">
        <w:rPr>
          <w:rFonts w:cstheme="minorHAnsi"/>
          <w:lang w:val="en-US"/>
        </w:rPr>
        <w:t>,</w:t>
      </w:r>
      <w:r w:rsidR="003F475E">
        <w:rPr>
          <w:rFonts w:cstheme="minorHAnsi"/>
          <w:lang w:val="en-US"/>
        </w:rPr>
        <w:t xml:space="preserve"> I, (name) ……………………………………… (surname/family name) ….………………………………, in representation of the </w:t>
      </w:r>
      <w:r w:rsidR="009D2AB7">
        <w:rPr>
          <w:rFonts w:cstheme="minorHAnsi"/>
          <w:lang w:val="en-US"/>
        </w:rPr>
        <w:t>C</w:t>
      </w:r>
      <w:r w:rsidR="003F475E">
        <w:rPr>
          <w:rFonts w:cstheme="minorHAnsi"/>
          <w:lang w:val="en-US"/>
        </w:rPr>
        <w:t>ompany………………………………………………………………………………………………,</w:t>
      </w:r>
    </w:p>
    <w:p w14:paraId="438BD4F9" w14:textId="77777777" w:rsidR="00FB14D5" w:rsidRDefault="00FB14D5" w:rsidP="003F475E">
      <w:pPr>
        <w:spacing w:line="480" w:lineRule="auto"/>
        <w:jc w:val="left"/>
        <w:rPr>
          <w:rFonts w:cstheme="minorHAnsi"/>
          <w:lang w:val="en-US"/>
        </w:rPr>
      </w:pPr>
      <w:r>
        <w:rPr>
          <w:rFonts w:cstheme="minorHAnsi"/>
          <w:lang w:val="en-US"/>
        </w:rPr>
        <w:t>whose address is</w:t>
      </w:r>
      <w:proofErr w:type="gramStart"/>
      <w:r>
        <w:rPr>
          <w:rFonts w:cstheme="minorHAnsi"/>
          <w:lang w:val="en-US"/>
        </w:rPr>
        <w:t>…..</w:t>
      </w:r>
      <w:proofErr w:type="gramEnd"/>
      <w:r>
        <w:rPr>
          <w:rFonts w:cstheme="minorHAnsi"/>
          <w:lang w:val="en-US"/>
        </w:rPr>
        <w:t>……………</w:t>
      </w:r>
      <w:r w:rsidR="00B31ECC">
        <w:rPr>
          <w:rFonts w:cstheme="minorHAnsi"/>
          <w:lang w:val="en-US"/>
        </w:rPr>
        <w:t>..</w:t>
      </w:r>
      <w:r>
        <w:rPr>
          <w:rFonts w:cstheme="minorHAnsi"/>
          <w:lang w:val="en-US"/>
        </w:rPr>
        <w:t>……………………………………………………………………………………………………..,</w:t>
      </w:r>
    </w:p>
    <w:p w14:paraId="66762F31" w14:textId="77777777" w:rsidR="00A60D36" w:rsidRDefault="00B31ECC" w:rsidP="003F475E">
      <w:pPr>
        <w:spacing w:line="48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committed</w:t>
      </w:r>
      <w:r w:rsidR="003F475E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to</w:t>
      </w:r>
      <w:r w:rsidR="003F475E">
        <w:rPr>
          <w:rFonts w:cstheme="minorHAnsi"/>
          <w:lang w:val="en-US"/>
        </w:rPr>
        <w:t xml:space="preserve"> the above-mentioned procedure (see ‘object’), </w:t>
      </w:r>
      <w:r w:rsidR="00EA3C46" w:rsidRPr="000A0243">
        <w:rPr>
          <w:rFonts w:cstheme="minorHAnsi"/>
          <w:lang w:val="en-US"/>
        </w:rPr>
        <w:t xml:space="preserve">to the best of </w:t>
      </w:r>
      <w:r w:rsidR="003F475E">
        <w:rPr>
          <w:rFonts w:cstheme="minorHAnsi"/>
          <w:lang w:val="en-US"/>
        </w:rPr>
        <w:t>her/his/*</w:t>
      </w:r>
      <w:r w:rsidR="00EA3C46" w:rsidRPr="000A0243">
        <w:rPr>
          <w:rFonts w:cstheme="minorHAnsi"/>
          <w:lang w:val="en-US"/>
        </w:rPr>
        <w:t xml:space="preserve"> knowledge, </w:t>
      </w:r>
      <w:r w:rsidR="003F475E">
        <w:rPr>
          <w:rFonts w:cstheme="minorHAnsi"/>
          <w:lang w:val="en-US"/>
        </w:rPr>
        <w:t xml:space="preserve">declare </w:t>
      </w:r>
      <w:r w:rsidR="00EA3C46" w:rsidRPr="000A0243">
        <w:rPr>
          <w:rFonts w:cstheme="minorHAnsi"/>
          <w:lang w:val="en-US"/>
        </w:rPr>
        <w:t xml:space="preserve">that: </w:t>
      </w:r>
    </w:p>
    <w:bookmarkEnd w:id="2"/>
    <w:p w14:paraId="5EFD69BA" w14:textId="77777777" w:rsidR="00A60D36" w:rsidRDefault="009D2AB7" w:rsidP="009D2AB7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Company </w:t>
      </w:r>
      <w:r w:rsidR="00A267FA">
        <w:rPr>
          <w:rFonts w:cstheme="minorHAnsi"/>
          <w:lang w:val="en-US"/>
        </w:rPr>
        <w:t>fulfills</w:t>
      </w:r>
      <w:r w:rsidR="00EA3C46" w:rsidRPr="009D2AB7">
        <w:rPr>
          <w:rFonts w:cstheme="minorHAnsi"/>
          <w:lang w:val="en-US"/>
        </w:rPr>
        <w:t xml:space="preserve"> </w:t>
      </w:r>
      <w:r w:rsidR="008B62B5" w:rsidRPr="009D2AB7">
        <w:rPr>
          <w:rFonts w:cstheme="minorHAnsi"/>
          <w:lang w:val="en-US"/>
        </w:rPr>
        <w:t xml:space="preserve">all its </w:t>
      </w:r>
      <w:r w:rsidR="00EA3C46" w:rsidRPr="009D2AB7">
        <w:rPr>
          <w:rFonts w:cstheme="minorHAnsi"/>
          <w:lang w:val="en-US"/>
        </w:rPr>
        <w:t xml:space="preserve">legal </w:t>
      </w:r>
      <w:r w:rsidR="008B62B5" w:rsidRPr="009D2AB7">
        <w:rPr>
          <w:rFonts w:cstheme="minorHAnsi"/>
          <w:lang w:val="en-US"/>
        </w:rPr>
        <w:t xml:space="preserve">obligations relating the payment of taxes or social security contributions, both in the country in which it </w:t>
      </w:r>
      <w:r>
        <w:rPr>
          <w:rFonts w:cstheme="minorHAnsi"/>
          <w:lang w:val="en-US"/>
        </w:rPr>
        <w:t>is</w:t>
      </w:r>
      <w:r w:rsidR="008B62B5" w:rsidRPr="009D2AB7">
        <w:rPr>
          <w:rFonts w:cstheme="minorHAnsi"/>
          <w:lang w:val="en-US"/>
        </w:rPr>
        <w:t xml:space="preserve"> established</w:t>
      </w:r>
      <w:r>
        <w:rPr>
          <w:rFonts w:cstheme="minorHAnsi"/>
          <w:lang w:val="en-US"/>
        </w:rPr>
        <w:t xml:space="preserve"> and</w:t>
      </w:r>
      <w:r w:rsidR="00A267FA">
        <w:rPr>
          <w:rFonts w:cstheme="minorHAnsi"/>
          <w:lang w:val="en-US"/>
        </w:rPr>
        <w:t xml:space="preserve"> where</w:t>
      </w:r>
      <w:r>
        <w:rPr>
          <w:rFonts w:cstheme="minorHAnsi"/>
          <w:lang w:val="en-US"/>
        </w:rPr>
        <w:t xml:space="preserve"> it operates;</w:t>
      </w:r>
    </w:p>
    <w:p w14:paraId="3ACDF93C" w14:textId="77777777" w:rsidR="00A267FA" w:rsidRDefault="00A267FA" w:rsidP="00A267FA">
      <w:pPr>
        <w:pStyle w:val="Paragrafoelenco"/>
        <w:ind w:left="994" w:firstLine="0"/>
        <w:rPr>
          <w:rFonts w:cstheme="minorHAnsi"/>
          <w:lang w:val="en-US"/>
        </w:rPr>
      </w:pPr>
    </w:p>
    <w:p w14:paraId="0ADF4585" w14:textId="77777777" w:rsidR="00A267FA" w:rsidRDefault="00A267FA" w:rsidP="00A267FA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 w:rsidRPr="00A267FA">
        <w:rPr>
          <w:rFonts w:cstheme="minorHAnsi"/>
          <w:lang w:val="en-US"/>
        </w:rPr>
        <w:t xml:space="preserve">I and the other workers involved in the procedure described in the ‘object’ field, have never been convicted of participation in a criminal </w:t>
      </w:r>
      <w:r>
        <w:rPr>
          <w:rFonts w:cstheme="minorHAnsi"/>
          <w:lang w:val="en-US"/>
        </w:rPr>
        <w:t xml:space="preserve">organization </w:t>
      </w:r>
      <w:r w:rsidRPr="00A267FA">
        <w:rPr>
          <w:rFonts w:cstheme="minorHAnsi"/>
          <w:lang w:val="en-US"/>
        </w:rPr>
        <w:t>by a court or other competent authority</w:t>
      </w:r>
      <w:r>
        <w:rPr>
          <w:rFonts w:cstheme="minorHAnsi"/>
          <w:lang w:val="en-US"/>
        </w:rPr>
        <w:t>;</w:t>
      </w:r>
    </w:p>
    <w:p w14:paraId="327AC72C" w14:textId="77777777" w:rsidR="00A267FA" w:rsidRPr="00A267FA" w:rsidRDefault="00A267FA" w:rsidP="00A267FA">
      <w:pPr>
        <w:pStyle w:val="Paragrafoelenco"/>
        <w:rPr>
          <w:rFonts w:cstheme="minorHAnsi"/>
          <w:lang w:val="en-US"/>
        </w:rPr>
      </w:pPr>
    </w:p>
    <w:p w14:paraId="2B37C43E" w14:textId="77777777" w:rsidR="58B2F1A2" w:rsidRPr="00A267FA" w:rsidRDefault="00A267FA" w:rsidP="00A267FA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 w:rsidRPr="00A267FA">
        <w:rPr>
          <w:rFonts w:cstheme="minorHAnsi"/>
          <w:lang w:val="en-US"/>
        </w:rPr>
        <w:t xml:space="preserve">I and the other workers involved in the procedure described in the ‘object’ field, </w:t>
      </w:r>
      <w:r>
        <w:rPr>
          <w:rFonts w:cstheme="minorHAnsi"/>
          <w:lang w:val="en-US"/>
        </w:rPr>
        <w:t xml:space="preserve">have </w:t>
      </w:r>
      <w:r w:rsidR="45B8B007" w:rsidRPr="00A267FA">
        <w:rPr>
          <w:rFonts w:cstheme="minorHAnsi"/>
          <w:lang w:val="en-US"/>
        </w:rPr>
        <w:t xml:space="preserve">no conflict of interest </w:t>
      </w:r>
      <w:r>
        <w:rPr>
          <w:rFonts w:cstheme="minorHAnsi"/>
          <w:lang w:val="en-US"/>
        </w:rPr>
        <w:t xml:space="preserve">in relation </w:t>
      </w:r>
      <w:r w:rsidR="45B8B007" w:rsidRPr="00A267FA">
        <w:rPr>
          <w:rFonts w:cstheme="minorHAnsi"/>
          <w:lang w:val="en-US"/>
        </w:rPr>
        <w:t xml:space="preserve">to </w:t>
      </w:r>
      <w:r>
        <w:rPr>
          <w:rFonts w:cstheme="minorHAnsi"/>
          <w:lang w:val="en-US"/>
        </w:rPr>
        <w:t>the Company</w:t>
      </w:r>
      <w:r w:rsidR="00B31ECC">
        <w:rPr>
          <w:rFonts w:cstheme="minorHAnsi"/>
          <w:lang w:val="en-US"/>
        </w:rPr>
        <w:t>’s</w:t>
      </w:r>
      <w:r w:rsidR="45B8B007" w:rsidRPr="00A267FA">
        <w:rPr>
          <w:rFonts w:cstheme="minorHAnsi"/>
          <w:lang w:val="en-US"/>
        </w:rPr>
        <w:t xml:space="preserve"> participation in the procurement procedure</w:t>
      </w:r>
      <w:r>
        <w:rPr>
          <w:rFonts w:cstheme="minorHAnsi"/>
          <w:lang w:val="en-US"/>
        </w:rPr>
        <w:t xml:space="preserve"> described in the </w:t>
      </w:r>
      <w:r w:rsidRPr="00A267FA">
        <w:rPr>
          <w:rFonts w:cstheme="minorHAnsi"/>
          <w:lang w:val="en-US"/>
        </w:rPr>
        <w:t>‘object’ field</w:t>
      </w:r>
      <w:r w:rsidR="6482AE5E" w:rsidRPr="00A267FA">
        <w:rPr>
          <w:rFonts w:cstheme="minorHAnsi"/>
          <w:lang w:val="en-US"/>
        </w:rPr>
        <w:t>.</w:t>
      </w:r>
    </w:p>
    <w:p w14:paraId="15704F86" w14:textId="77777777" w:rsidR="00DB29CB" w:rsidRDefault="00A267FA" w:rsidP="00FB14D5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 </w:t>
      </w:r>
    </w:p>
    <w:p w14:paraId="10A788B8" w14:textId="77777777" w:rsidR="00DB29CB" w:rsidRDefault="00DB29CB" w:rsidP="00F70310">
      <w:pPr>
        <w:rPr>
          <w:rFonts w:cstheme="minorHAnsi"/>
          <w:lang w:val="en-US"/>
        </w:rPr>
      </w:pPr>
    </w:p>
    <w:p w14:paraId="0634C7CD" w14:textId="77777777" w:rsidR="00DB29CB" w:rsidRDefault="00DB29CB" w:rsidP="00F70310">
      <w:pPr>
        <w:rPr>
          <w:rFonts w:cstheme="minorHAnsi"/>
          <w:lang w:val="en-US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53"/>
      </w:tblGrid>
      <w:tr w:rsidR="00DB29CB" w14:paraId="2C24C942" w14:textId="77777777" w:rsidTr="00DB29CB">
        <w:tc>
          <w:tcPr>
            <w:tcW w:w="4852" w:type="dxa"/>
          </w:tcPr>
          <w:p w14:paraId="31E1A57E" w14:textId="77777777" w:rsidR="00DB29CB" w:rsidRDefault="00DB29CB" w:rsidP="00DB29CB">
            <w:pPr>
              <w:ind w:left="426"/>
              <w:rPr>
                <w:rFonts w:cstheme="minorHAnsi"/>
                <w:lang w:val="en-US"/>
              </w:rPr>
            </w:pPr>
            <w:bookmarkStart w:id="3" w:name="_Hlk177983808"/>
            <w:r>
              <w:rPr>
                <w:rFonts w:cstheme="minorHAnsi"/>
                <w:lang w:val="en-US"/>
              </w:rPr>
              <w:t>Date and place</w:t>
            </w:r>
          </w:p>
          <w:p w14:paraId="38969815" w14:textId="77777777" w:rsidR="00DB29CB" w:rsidRDefault="00DB29CB" w:rsidP="00DB29CB">
            <w:pPr>
              <w:ind w:left="426"/>
              <w:rPr>
                <w:rFonts w:cstheme="minorHAnsi"/>
                <w:lang w:val="en-US"/>
              </w:rPr>
            </w:pPr>
          </w:p>
          <w:p w14:paraId="04553825" w14:textId="77777777" w:rsidR="00DB29CB" w:rsidRPr="000A0243" w:rsidRDefault="00DB29CB" w:rsidP="00DB29CB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  <w:p w14:paraId="5457A71A" w14:textId="77777777" w:rsidR="00DB29CB" w:rsidRDefault="00DB29CB" w:rsidP="00DB29CB">
            <w:pPr>
              <w:ind w:left="0" w:firstLine="0"/>
              <w:rPr>
                <w:rFonts w:cstheme="minorHAnsi"/>
                <w:lang w:val="en-US"/>
              </w:rPr>
            </w:pPr>
          </w:p>
        </w:tc>
        <w:tc>
          <w:tcPr>
            <w:tcW w:w="4853" w:type="dxa"/>
          </w:tcPr>
          <w:p w14:paraId="41B26B1C" w14:textId="77777777" w:rsidR="00DB29CB" w:rsidRDefault="00DB29CB" w:rsidP="00DB29CB">
            <w:pPr>
              <w:ind w:left="0" w:firstLine="0"/>
              <w:rPr>
                <w:rFonts w:eastAsia="TimesNewRomanPSMT" w:cstheme="minorHAnsi"/>
                <w:lang w:val="en-US"/>
              </w:rPr>
            </w:pPr>
            <w:r>
              <w:rPr>
                <w:rFonts w:eastAsia="TimesNewRomanPSMT" w:cstheme="minorHAnsi"/>
                <w:lang w:val="en-US"/>
              </w:rPr>
              <w:t>Representative</w:t>
            </w:r>
            <w:r w:rsidRPr="000A0243">
              <w:rPr>
                <w:rFonts w:eastAsia="TimesNewRomanPSMT" w:cstheme="minorHAnsi"/>
                <w:lang w:val="en-US"/>
              </w:rPr>
              <w:t>’s signature</w:t>
            </w:r>
          </w:p>
          <w:p w14:paraId="74C3E2C4" w14:textId="77777777" w:rsidR="00DB29CB" w:rsidRDefault="00DB29CB" w:rsidP="00DB29CB">
            <w:pPr>
              <w:ind w:left="0" w:firstLine="0"/>
              <w:rPr>
                <w:rFonts w:eastAsia="TimesNewRomanPSMT" w:cstheme="minorHAnsi"/>
                <w:lang w:val="en-US"/>
              </w:rPr>
            </w:pPr>
          </w:p>
          <w:p w14:paraId="19DF71FD" w14:textId="77777777" w:rsidR="00DB29CB" w:rsidRDefault="00DB29CB" w:rsidP="00DB29CB">
            <w:pPr>
              <w:ind w:left="0" w:firstLine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</w:tc>
      </w:tr>
      <w:bookmarkEnd w:id="3"/>
    </w:tbl>
    <w:p w14:paraId="1A49B45B" w14:textId="77777777" w:rsidR="002832AA" w:rsidRDefault="002832AA" w:rsidP="00DB29CB">
      <w:pPr>
        <w:ind w:left="0" w:firstLine="0"/>
        <w:rPr>
          <w:rFonts w:eastAsia="TimesNewRomanPSMT" w:cstheme="minorHAnsi"/>
          <w:lang w:val="en-US"/>
        </w:rPr>
      </w:pPr>
    </w:p>
    <w:p w14:paraId="1898D68F" w14:textId="189FFA86" w:rsidR="003F7536" w:rsidRPr="002D6433" w:rsidRDefault="002D6433" w:rsidP="002D6433">
      <w:pPr>
        <w:pStyle w:val="Paragrafoelenco"/>
        <w:ind w:firstLine="0"/>
        <w:rPr>
          <w:rFonts w:eastAsia="TimesNewRomanPSMT" w:cstheme="minorHAnsi"/>
          <w:i/>
          <w:iCs/>
        </w:rPr>
      </w:pPr>
      <w:r>
        <w:rPr>
          <w:rFonts w:eastAsia="TimesNewRomanPSMT" w:cstheme="minorHAnsi"/>
          <w:i/>
          <w:iCs/>
          <w:lang w:val="en-US"/>
        </w:rPr>
        <w:t>*</w:t>
      </w:r>
      <w:r w:rsidR="003F7536" w:rsidRPr="002D6433">
        <w:rPr>
          <w:rFonts w:eastAsia="TimesNewRomanPSMT" w:cstheme="minorHAnsi"/>
          <w:i/>
          <w:iCs/>
          <w:lang w:val="en-US"/>
        </w:rPr>
        <w:t>Please, attach a copy of an ID document of the declarant.</w:t>
      </w:r>
    </w:p>
    <w:sectPr w:rsidR="003F7536" w:rsidRPr="002D6433" w:rsidSect="00DF0C58">
      <w:pgSz w:w="11906" w:h="16838"/>
      <w:pgMar w:top="786" w:right="1058" w:bottom="993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A102C" w14:textId="77777777" w:rsidR="009C769D" w:rsidRDefault="009C769D" w:rsidP="00381384">
      <w:pPr>
        <w:spacing w:after="0" w:line="240" w:lineRule="auto"/>
      </w:pPr>
      <w:r>
        <w:separator/>
      </w:r>
    </w:p>
  </w:endnote>
  <w:endnote w:type="continuationSeparator" w:id="0">
    <w:p w14:paraId="7E914B83" w14:textId="77777777" w:rsidR="009C769D" w:rsidRDefault="009C769D" w:rsidP="0038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1B38" w14:textId="77777777" w:rsidR="009C769D" w:rsidRDefault="009C769D" w:rsidP="00381384">
      <w:pPr>
        <w:spacing w:after="0" w:line="240" w:lineRule="auto"/>
      </w:pPr>
      <w:r>
        <w:separator/>
      </w:r>
    </w:p>
  </w:footnote>
  <w:footnote w:type="continuationSeparator" w:id="0">
    <w:p w14:paraId="217581FA" w14:textId="77777777" w:rsidR="009C769D" w:rsidRDefault="009C769D" w:rsidP="00381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9D1955"/>
    <w:multiLevelType w:val="hybridMultilevel"/>
    <w:tmpl w:val="F5D8E208"/>
    <w:lvl w:ilvl="0" w:tplc="3758BA5C">
      <w:start w:val="1"/>
      <w:numFmt w:val="lowerRoman"/>
      <w:lvlText w:val="%1."/>
      <w:lvlJc w:val="left"/>
      <w:pPr>
        <w:ind w:left="9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14" w:hanging="360"/>
      </w:pPr>
    </w:lvl>
    <w:lvl w:ilvl="2" w:tplc="0410001B" w:tentative="1">
      <w:start w:val="1"/>
      <w:numFmt w:val="lowerRoman"/>
      <w:lvlText w:val="%3."/>
      <w:lvlJc w:val="right"/>
      <w:pPr>
        <w:ind w:left="2434" w:hanging="180"/>
      </w:pPr>
    </w:lvl>
    <w:lvl w:ilvl="3" w:tplc="0410000F" w:tentative="1">
      <w:start w:val="1"/>
      <w:numFmt w:val="decimal"/>
      <w:lvlText w:val="%4."/>
      <w:lvlJc w:val="left"/>
      <w:pPr>
        <w:ind w:left="3154" w:hanging="360"/>
      </w:pPr>
    </w:lvl>
    <w:lvl w:ilvl="4" w:tplc="04100019" w:tentative="1">
      <w:start w:val="1"/>
      <w:numFmt w:val="lowerLetter"/>
      <w:lvlText w:val="%5."/>
      <w:lvlJc w:val="left"/>
      <w:pPr>
        <w:ind w:left="3874" w:hanging="360"/>
      </w:pPr>
    </w:lvl>
    <w:lvl w:ilvl="5" w:tplc="0410001B" w:tentative="1">
      <w:start w:val="1"/>
      <w:numFmt w:val="lowerRoman"/>
      <w:lvlText w:val="%6."/>
      <w:lvlJc w:val="right"/>
      <w:pPr>
        <w:ind w:left="4594" w:hanging="180"/>
      </w:pPr>
    </w:lvl>
    <w:lvl w:ilvl="6" w:tplc="0410000F" w:tentative="1">
      <w:start w:val="1"/>
      <w:numFmt w:val="decimal"/>
      <w:lvlText w:val="%7."/>
      <w:lvlJc w:val="left"/>
      <w:pPr>
        <w:ind w:left="5314" w:hanging="360"/>
      </w:pPr>
    </w:lvl>
    <w:lvl w:ilvl="7" w:tplc="04100019" w:tentative="1">
      <w:start w:val="1"/>
      <w:numFmt w:val="lowerLetter"/>
      <w:lvlText w:val="%8."/>
      <w:lvlJc w:val="left"/>
      <w:pPr>
        <w:ind w:left="6034" w:hanging="360"/>
      </w:pPr>
    </w:lvl>
    <w:lvl w:ilvl="8" w:tplc="0410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 w15:restartNumberingAfterBreak="0">
    <w:nsid w:val="4F401DC9"/>
    <w:multiLevelType w:val="hybridMultilevel"/>
    <w:tmpl w:val="DAF8D74A"/>
    <w:lvl w:ilvl="0" w:tplc="F5F66C86">
      <w:start w:val="11"/>
      <w:numFmt w:val="bullet"/>
      <w:lvlText w:val="-"/>
      <w:lvlJc w:val="left"/>
      <w:pPr>
        <w:ind w:left="420" w:hanging="360"/>
      </w:pPr>
      <w:rPr>
        <w:rFonts w:ascii="DejaVuSans" w:eastAsiaTheme="minorEastAsia" w:hAnsi="DejaVuSans" w:cs="DejaVuSans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9CE2DD9"/>
    <w:multiLevelType w:val="hybridMultilevel"/>
    <w:tmpl w:val="2E0E366A"/>
    <w:lvl w:ilvl="0" w:tplc="52DE6B2E">
      <w:numFmt w:val="bullet"/>
      <w:lvlText w:val=""/>
      <w:lvlJc w:val="left"/>
      <w:pPr>
        <w:ind w:left="720" w:hanging="360"/>
      </w:pPr>
      <w:rPr>
        <w:rFonts w:ascii="Symbol" w:eastAsia="TimesNewRomanPSMT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2631DD"/>
    <w:multiLevelType w:val="hybridMultilevel"/>
    <w:tmpl w:val="6C403784"/>
    <w:lvl w:ilvl="0" w:tplc="3758BA5C">
      <w:start w:val="1"/>
      <w:numFmt w:val="lowerRoman"/>
      <w:lvlText w:val="%1."/>
      <w:lvlJc w:val="left"/>
      <w:pPr>
        <w:ind w:left="9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00E78"/>
    <w:multiLevelType w:val="hybridMultilevel"/>
    <w:tmpl w:val="A46C66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A6"/>
    <w:rsid w:val="00040617"/>
    <w:rsid w:val="000A0243"/>
    <w:rsid w:val="000D151B"/>
    <w:rsid w:val="000F2AF4"/>
    <w:rsid w:val="0011521C"/>
    <w:rsid w:val="001729BA"/>
    <w:rsid w:val="001B591C"/>
    <w:rsid w:val="001C25AE"/>
    <w:rsid w:val="001C5E30"/>
    <w:rsid w:val="001E15BF"/>
    <w:rsid w:val="00257078"/>
    <w:rsid w:val="002832AA"/>
    <w:rsid w:val="002B2EB8"/>
    <w:rsid w:val="002D6433"/>
    <w:rsid w:val="002E2E22"/>
    <w:rsid w:val="00323B5D"/>
    <w:rsid w:val="00381384"/>
    <w:rsid w:val="003865E9"/>
    <w:rsid w:val="00396C78"/>
    <w:rsid w:val="003B41EB"/>
    <w:rsid w:val="003C081A"/>
    <w:rsid w:val="003D2AB5"/>
    <w:rsid w:val="003F475E"/>
    <w:rsid w:val="003F7536"/>
    <w:rsid w:val="00411942"/>
    <w:rsid w:val="004627F9"/>
    <w:rsid w:val="004F5C8B"/>
    <w:rsid w:val="005127BE"/>
    <w:rsid w:val="0052306E"/>
    <w:rsid w:val="00550E15"/>
    <w:rsid w:val="00562220"/>
    <w:rsid w:val="005A03F4"/>
    <w:rsid w:val="005A37A5"/>
    <w:rsid w:val="005B2918"/>
    <w:rsid w:val="005F6F78"/>
    <w:rsid w:val="006027F0"/>
    <w:rsid w:val="006072A7"/>
    <w:rsid w:val="00616F48"/>
    <w:rsid w:val="00624538"/>
    <w:rsid w:val="00657C91"/>
    <w:rsid w:val="006C0566"/>
    <w:rsid w:val="006C407D"/>
    <w:rsid w:val="006D2A85"/>
    <w:rsid w:val="006D2E05"/>
    <w:rsid w:val="006D42E5"/>
    <w:rsid w:val="00726A4B"/>
    <w:rsid w:val="007354A6"/>
    <w:rsid w:val="0076712E"/>
    <w:rsid w:val="007A04D9"/>
    <w:rsid w:val="007B2D20"/>
    <w:rsid w:val="007E725F"/>
    <w:rsid w:val="00826B5F"/>
    <w:rsid w:val="00835F28"/>
    <w:rsid w:val="008455AE"/>
    <w:rsid w:val="0087438D"/>
    <w:rsid w:val="008A1E22"/>
    <w:rsid w:val="008B62B5"/>
    <w:rsid w:val="008C00C4"/>
    <w:rsid w:val="008C0733"/>
    <w:rsid w:val="008C7CED"/>
    <w:rsid w:val="008F1448"/>
    <w:rsid w:val="0097786B"/>
    <w:rsid w:val="00983483"/>
    <w:rsid w:val="009877DB"/>
    <w:rsid w:val="009C769D"/>
    <w:rsid w:val="009D2AB7"/>
    <w:rsid w:val="009E3834"/>
    <w:rsid w:val="00A0037B"/>
    <w:rsid w:val="00A243AC"/>
    <w:rsid w:val="00A267FA"/>
    <w:rsid w:val="00A3167E"/>
    <w:rsid w:val="00A60D36"/>
    <w:rsid w:val="00AD2122"/>
    <w:rsid w:val="00AD2BEA"/>
    <w:rsid w:val="00AE5168"/>
    <w:rsid w:val="00B04C1B"/>
    <w:rsid w:val="00B1101E"/>
    <w:rsid w:val="00B230E0"/>
    <w:rsid w:val="00B2490E"/>
    <w:rsid w:val="00B31ECC"/>
    <w:rsid w:val="00B44FD5"/>
    <w:rsid w:val="00B55C8F"/>
    <w:rsid w:val="00B63AF6"/>
    <w:rsid w:val="00BA4AB2"/>
    <w:rsid w:val="00BB0F84"/>
    <w:rsid w:val="00BB2DDA"/>
    <w:rsid w:val="00BC285C"/>
    <w:rsid w:val="00C05E3E"/>
    <w:rsid w:val="00C31348"/>
    <w:rsid w:val="00C32C33"/>
    <w:rsid w:val="00C837EB"/>
    <w:rsid w:val="00C96212"/>
    <w:rsid w:val="00CF4537"/>
    <w:rsid w:val="00D526B8"/>
    <w:rsid w:val="00D95B22"/>
    <w:rsid w:val="00DA2712"/>
    <w:rsid w:val="00DB29CB"/>
    <w:rsid w:val="00DE317B"/>
    <w:rsid w:val="00DF0C58"/>
    <w:rsid w:val="00DF109C"/>
    <w:rsid w:val="00DF2C0F"/>
    <w:rsid w:val="00E042B2"/>
    <w:rsid w:val="00E519A9"/>
    <w:rsid w:val="00EA12CE"/>
    <w:rsid w:val="00EA3C46"/>
    <w:rsid w:val="00F25DE4"/>
    <w:rsid w:val="00F3750F"/>
    <w:rsid w:val="00F57FD2"/>
    <w:rsid w:val="00F70310"/>
    <w:rsid w:val="00F76AE8"/>
    <w:rsid w:val="00F80076"/>
    <w:rsid w:val="00F94479"/>
    <w:rsid w:val="00FB14D5"/>
    <w:rsid w:val="00FB6785"/>
    <w:rsid w:val="00FF13B8"/>
    <w:rsid w:val="028FA5AC"/>
    <w:rsid w:val="044073B3"/>
    <w:rsid w:val="094D066E"/>
    <w:rsid w:val="0EC3CA3A"/>
    <w:rsid w:val="100BC5BA"/>
    <w:rsid w:val="11D0CAD6"/>
    <w:rsid w:val="1508419E"/>
    <w:rsid w:val="20AD0652"/>
    <w:rsid w:val="21DEF3FB"/>
    <w:rsid w:val="23E3AAF5"/>
    <w:rsid w:val="291E0A2F"/>
    <w:rsid w:val="2DE920F2"/>
    <w:rsid w:val="2E74B3FD"/>
    <w:rsid w:val="399FBB1C"/>
    <w:rsid w:val="3C5F8EBD"/>
    <w:rsid w:val="3E7B4B9B"/>
    <w:rsid w:val="40171BFC"/>
    <w:rsid w:val="44B88BDC"/>
    <w:rsid w:val="45B8B007"/>
    <w:rsid w:val="4C42CC59"/>
    <w:rsid w:val="4E67A3A9"/>
    <w:rsid w:val="54375BC2"/>
    <w:rsid w:val="549FB9E6"/>
    <w:rsid w:val="54F106CE"/>
    <w:rsid w:val="580E3DEE"/>
    <w:rsid w:val="58B2F1A2"/>
    <w:rsid w:val="5AAEBCA2"/>
    <w:rsid w:val="61C81A83"/>
    <w:rsid w:val="6482AE5E"/>
    <w:rsid w:val="675ACC95"/>
    <w:rsid w:val="6C5B90E8"/>
    <w:rsid w:val="6E07DA6A"/>
    <w:rsid w:val="745A87DB"/>
    <w:rsid w:val="7EED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DB2D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F475E"/>
    <w:pPr>
      <w:spacing w:after="15" w:line="248" w:lineRule="auto"/>
      <w:ind w:left="284" w:hanging="10"/>
      <w:jc w:val="both"/>
    </w:pPr>
    <w:rPr>
      <w:rFonts w:cs="Times New Roman"/>
      <w:color w:val="000000"/>
      <w:sz w:val="24"/>
      <w:szCs w:val="24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C00C4"/>
    <w:pPr>
      <w:tabs>
        <w:tab w:val="left" w:pos="708"/>
      </w:tabs>
      <w:suppressAutoHyphens/>
      <w:spacing w:after="0" w:line="240" w:lineRule="auto"/>
      <w:ind w:left="0" w:firstLine="0"/>
      <w:outlineLvl w:val="0"/>
    </w:pPr>
    <w:rPr>
      <w:rFonts w:asciiTheme="majorHAnsi" w:eastAsia="Calibri" w:hAnsiTheme="majorHAns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rsid w:val="00726A4B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B2DDA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832AA"/>
    <w:pPr>
      <w:ind w:left="720"/>
      <w:contextualSpacing/>
    </w:pPr>
  </w:style>
  <w:style w:type="character" w:customStyle="1" w:styleId="tlid-translation">
    <w:name w:val="tlid-translation"/>
    <w:basedOn w:val="Carpredefinitoparagrafo"/>
    <w:rsid w:val="002832AA"/>
  </w:style>
  <w:style w:type="character" w:customStyle="1" w:styleId="Titolo1Carattere">
    <w:name w:val="Titolo 1 Carattere"/>
    <w:basedOn w:val="Carpredefinitoparagrafo"/>
    <w:link w:val="Titolo1"/>
    <w:uiPriority w:val="9"/>
    <w:rsid w:val="008C00C4"/>
    <w:rPr>
      <w:rFonts w:asciiTheme="majorHAnsi" w:eastAsia="Calibri" w:hAnsiTheme="majorHAnsi" w:cs="Times New Roman"/>
      <w:b/>
      <w:bCs/>
      <w:color w:val="000000"/>
      <w:sz w:val="24"/>
      <w:szCs w:val="24"/>
      <w:lang w:val="en-GB"/>
    </w:rPr>
  </w:style>
  <w:style w:type="paragraph" w:customStyle="1" w:styleId="Destinatario">
    <w:name w:val="Destinatario"/>
    <w:basedOn w:val="Normale"/>
    <w:link w:val="DestinatarioCarattere"/>
    <w:qFormat/>
    <w:rsid w:val="008C00C4"/>
    <w:pPr>
      <w:spacing w:after="0" w:line="256" w:lineRule="auto"/>
      <w:ind w:left="5670" w:right="145" w:firstLine="0"/>
    </w:pPr>
    <w:rPr>
      <w:bCs/>
    </w:rPr>
  </w:style>
  <w:style w:type="paragraph" w:styleId="Firma">
    <w:name w:val="Signature"/>
    <w:basedOn w:val="Normale"/>
    <w:link w:val="FirmaCarattere"/>
    <w:uiPriority w:val="99"/>
    <w:unhideWhenUsed/>
    <w:rsid w:val="00F70310"/>
    <w:pPr>
      <w:spacing w:after="0" w:line="240" w:lineRule="auto"/>
      <w:ind w:left="4252"/>
    </w:pPr>
  </w:style>
  <w:style w:type="character" w:customStyle="1" w:styleId="DestinatarioCarattere">
    <w:name w:val="Destinatario Carattere"/>
    <w:basedOn w:val="Carpredefinitoparagrafo"/>
    <w:link w:val="Destinatario"/>
    <w:rsid w:val="008C00C4"/>
    <w:rPr>
      <w:rFonts w:eastAsia="Times New Roman" w:cs="Times New Roman"/>
      <w:bCs/>
      <w:color w:val="000000"/>
      <w:sz w:val="24"/>
      <w:szCs w:val="24"/>
    </w:rPr>
  </w:style>
  <w:style w:type="character" w:customStyle="1" w:styleId="FirmaCarattere">
    <w:name w:val="Firma Carattere"/>
    <w:basedOn w:val="Carpredefinitoparagrafo"/>
    <w:link w:val="Firma"/>
    <w:uiPriority w:val="99"/>
    <w:rsid w:val="00F70310"/>
    <w:rPr>
      <w:rFonts w:cs="Times New Roman"/>
      <w:color w:val="000000"/>
      <w:sz w:val="24"/>
      <w:szCs w:val="24"/>
      <w:lang w:val="en-GB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8138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81384"/>
    <w:rPr>
      <w:rFonts w:cs="Times New Roman"/>
      <w:color w:val="000000"/>
      <w:sz w:val="20"/>
      <w:szCs w:val="20"/>
      <w:lang w:val="en-GB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8138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9D2AB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D2AB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D2AB7"/>
    <w:rPr>
      <w:rFonts w:cs="Times New Roman"/>
      <w:color w:val="000000"/>
      <w:sz w:val="20"/>
      <w:szCs w:val="20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D2AB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D2AB7"/>
    <w:rPr>
      <w:rFonts w:cs="Times New Roman"/>
      <w:b/>
      <w:bCs/>
      <w:color w:val="000000"/>
      <w:sz w:val="20"/>
      <w:szCs w:val="20"/>
      <w:lang w:val="en-GB"/>
    </w:rPr>
  </w:style>
  <w:style w:type="table" w:styleId="Grigliatabella">
    <w:name w:val="Table Grid"/>
    <w:basedOn w:val="Tabellanormale"/>
    <w:uiPriority w:val="39"/>
    <w:rsid w:val="00DB2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68310B1FF7C4CB7BCFE9D644D04B1" ma:contentTypeVersion="8" ma:contentTypeDescription="Create a new document." ma:contentTypeScope="" ma:versionID="911c002e7e0f981b560152e1cddab0e3">
  <xsd:schema xmlns:xsd="http://www.w3.org/2001/XMLSchema" xmlns:xs="http://www.w3.org/2001/XMLSchema" xmlns:p="http://schemas.microsoft.com/office/2006/metadata/properties" xmlns:ns2="754dc63c-f5f5-4c20-b124-53799d367640" xmlns:ns3="d764a095-ccdc-467d-8a64-4dcd3486ef31" targetNamespace="http://schemas.microsoft.com/office/2006/metadata/properties" ma:root="true" ma:fieldsID="8761a501cf9b37229fe87f4b82bb89d1" ns2:_="" ns3:_="">
    <xsd:import namespace="754dc63c-f5f5-4c20-b124-53799d367640"/>
    <xsd:import namespace="d764a095-ccdc-467d-8a64-4dcd3486ef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dc63c-f5f5-4c20-b124-53799d367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4a095-ccdc-467d-8a64-4dcd3486e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64a095-ccdc-467d-8a64-4dcd3486ef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2F0D51F-E8D5-460F-8DC2-461B0FBE3F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0BB97B-3D6F-4B0F-AE56-BC0E2EEDD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dc63c-f5f5-4c20-b124-53799d367640"/>
    <ds:schemaRef ds:uri="d764a095-ccdc-467d-8a64-4dcd3486e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9B607D-9307-432E-A75A-F5F070D04E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356FC1-CDB9-414A-A212-C6A98458C84B}">
  <ds:schemaRefs>
    <ds:schemaRef ds:uri="http://schemas.microsoft.com/office/2006/metadata/properties"/>
    <ds:schemaRef ds:uri="http://schemas.microsoft.com/office/infopath/2007/PartnerControls"/>
    <ds:schemaRef ds:uri="d764a095-ccdc-467d-8a64-4dcd3486ef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ihbbtfgyhy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ihbbtfgyhy</dc:title>
  <dc:subject/>
  <dc:creator>unipi</dc:creator>
  <cp:keywords/>
  <cp:lastModifiedBy>Santa Alfina Privitera</cp:lastModifiedBy>
  <cp:revision>14</cp:revision>
  <dcterms:created xsi:type="dcterms:W3CDTF">2024-09-23T08:57:00Z</dcterms:created>
  <dcterms:modified xsi:type="dcterms:W3CDTF">2024-12-03T10:40:00Z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0x010100C9E68310B1FF7C4CB7BCFE9D644D04B1</vt:lpwstr>
  </property>
  <property fmtid="{D5CDD505-2E9C-101B-9397-08002B2CF9AE}" pid="3" name="Order">
    <vt:r8>127178500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